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Times New Roman"/>
          <w:b/>
          <w:bCs/>
          <w:sz w:val="32"/>
          <w:szCs w:val="32"/>
          <w:lang w:eastAsia="en-GB"/>
        </w:rPr>
        <w:t>Student Placement Policy</w:t>
      </w:r>
    </w:p>
    <w:p w:rsidR="00482843" w:rsidRPr="00482843" w:rsidRDefault="00482843" w:rsidP="00482843">
      <w:pPr>
        <w:spacing w:before="100" w:beforeAutospacing="1" w:after="0" w:line="240" w:lineRule="auto"/>
        <w:rPr>
          <w:rFonts w:ascii="Times New Roman" w:eastAsia="Times New Roman" w:hAnsi="Times New Roman" w:cs="Times New Roman"/>
          <w:sz w:val="24"/>
          <w:szCs w:val="24"/>
          <w:lang w:eastAsia="en-GB"/>
        </w:rPr>
      </w:pPr>
    </w:p>
    <w:p w:rsidR="00482843" w:rsidRPr="00482843" w:rsidRDefault="00482843" w:rsidP="00482843">
      <w:pPr>
        <w:spacing w:after="0" w:line="240" w:lineRule="auto"/>
        <w:outlineLvl w:val="1"/>
        <w:rPr>
          <w:rFonts w:ascii="Comic Sans MS" w:eastAsia="Times New Roman" w:hAnsi="Comic Sans MS" w:cs="Arial"/>
          <w:sz w:val="24"/>
          <w:szCs w:val="24"/>
          <w:lang w:eastAsia="en-GB"/>
        </w:rPr>
      </w:pPr>
      <w:r w:rsidRPr="00482843">
        <w:rPr>
          <w:rFonts w:ascii="Comic Sans MS" w:eastAsia="Times New Roman" w:hAnsi="Comic Sans MS" w:cs="Arial"/>
          <w:b/>
          <w:bCs/>
          <w:sz w:val="24"/>
          <w:szCs w:val="24"/>
          <w:lang w:eastAsia="en-GB"/>
        </w:rPr>
        <w:t>Statement of intent</w:t>
      </w: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proofErr w:type="spellStart"/>
      <w:r>
        <w:rPr>
          <w:rFonts w:ascii="Comic Sans MS" w:eastAsia="Times New Roman" w:hAnsi="Comic Sans MS" w:cs="Arial"/>
          <w:sz w:val="24"/>
          <w:szCs w:val="24"/>
          <w:lang w:eastAsia="en-GB"/>
        </w:rPr>
        <w:t>Greendown</w:t>
      </w:r>
      <w:proofErr w:type="spellEnd"/>
      <w:r>
        <w:rPr>
          <w:rFonts w:ascii="Comic Sans MS" w:eastAsia="Times New Roman" w:hAnsi="Comic Sans MS" w:cs="Arial"/>
          <w:sz w:val="24"/>
          <w:szCs w:val="24"/>
          <w:lang w:eastAsia="en-GB"/>
        </w:rPr>
        <w:t xml:space="preserve"> </w:t>
      </w:r>
      <w:r w:rsidRPr="00482843">
        <w:rPr>
          <w:rFonts w:ascii="Comic Sans MS" w:eastAsia="Times New Roman" w:hAnsi="Comic Sans MS" w:cs="Arial"/>
          <w:sz w:val="24"/>
          <w:szCs w:val="24"/>
          <w:lang w:eastAsia="en-GB"/>
        </w:rPr>
        <w:t>Playgroup recognises that qualifications and training make an important contribution to the quality of the care and education provided by pre-school settings. As part of our commitment to quality, we offer placements to students undertaking early years' qu</w:t>
      </w:r>
      <w:r>
        <w:rPr>
          <w:rFonts w:ascii="Comic Sans MS" w:eastAsia="Times New Roman" w:hAnsi="Comic Sans MS" w:cs="Arial"/>
          <w:sz w:val="24"/>
          <w:szCs w:val="24"/>
          <w:lang w:eastAsia="en-GB"/>
        </w:rPr>
        <w:t>alifications and training.</w:t>
      </w:r>
    </w:p>
    <w:p w:rsidR="00482843" w:rsidRDefault="00482843" w:rsidP="00482843">
      <w:pPr>
        <w:spacing w:after="0" w:line="240" w:lineRule="auto"/>
        <w:outlineLvl w:val="1"/>
        <w:rPr>
          <w:rFonts w:ascii="Comic Sans MS" w:eastAsia="Times New Roman" w:hAnsi="Comic Sans MS" w:cs="Times New Roman"/>
          <w:sz w:val="24"/>
          <w:szCs w:val="24"/>
          <w:lang w:eastAsia="en-GB"/>
        </w:rPr>
      </w:pPr>
      <w:r>
        <w:rPr>
          <w:rFonts w:ascii="Comic Sans MS" w:eastAsia="Times New Roman" w:hAnsi="Comic Sans MS" w:cs="Times New Roman"/>
          <w:sz w:val="24"/>
          <w:szCs w:val="24"/>
          <w:lang w:eastAsia="en-GB"/>
        </w:rPr>
        <w:t xml:space="preserve"> </w:t>
      </w:r>
    </w:p>
    <w:p w:rsidR="00482843" w:rsidRPr="00482843" w:rsidRDefault="00482843" w:rsidP="00482843">
      <w:pPr>
        <w:spacing w:after="0" w:line="240" w:lineRule="auto"/>
        <w:outlineLvl w:val="1"/>
        <w:rPr>
          <w:rFonts w:ascii="Comic Sans MS" w:eastAsia="Times New Roman" w:hAnsi="Comic Sans MS" w:cs="Arial"/>
          <w:sz w:val="24"/>
          <w:szCs w:val="24"/>
          <w:lang w:eastAsia="en-GB"/>
        </w:rPr>
      </w:pPr>
      <w:r w:rsidRPr="00482843">
        <w:rPr>
          <w:rFonts w:ascii="Comic Sans MS" w:eastAsia="Times New Roman" w:hAnsi="Comic Sans MS" w:cs="Arial"/>
          <w:b/>
          <w:bCs/>
          <w:sz w:val="24"/>
          <w:szCs w:val="24"/>
          <w:lang w:eastAsia="en-GB"/>
        </w:rPr>
        <w:t>Aim</w:t>
      </w: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 xml:space="preserve">We aim to provide for students on placement with us, experiences which contribute to the successful completion of their studies and which provide examples of quality practice in early years care and education. </w:t>
      </w: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p>
    <w:p w:rsidR="00482843" w:rsidRPr="00482843" w:rsidRDefault="00482843" w:rsidP="00482843">
      <w:pPr>
        <w:spacing w:after="0" w:line="240" w:lineRule="auto"/>
        <w:outlineLvl w:val="1"/>
        <w:rPr>
          <w:rFonts w:ascii="Comic Sans MS" w:eastAsia="Times New Roman" w:hAnsi="Comic Sans MS" w:cs="Arial"/>
          <w:sz w:val="24"/>
          <w:szCs w:val="24"/>
          <w:lang w:eastAsia="en-GB"/>
        </w:rPr>
      </w:pPr>
      <w:r w:rsidRPr="00482843">
        <w:rPr>
          <w:rFonts w:ascii="Comic Sans MS" w:eastAsia="Times New Roman" w:hAnsi="Comic Sans MS" w:cs="Arial"/>
          <w:b/>
          <w:bCs/>
          <w:sz w:val="24"/>
          <w:szCs w:val="24"/>
          <w:lang w:eastAsia="en-GB"/>
        </w:rPr>
        <w:t>Methods</w:t>
      </w:r>
    </w:p>
    <w:p w:rsidR="00482843" w:rsidRPr="00482843" w:rsidRDefault="00482843" w:rsidP="00482843">
      <w:pPr>
        <w:pStyle w:val="ListParagraph"/>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We require students to meet the 'suitable person' req</w:t>
      </w:r>
      <w:r>
        <w:rPr>
          <w:rFonts w:ascii="Comic Sans MS" w:eastAsia="Times New Roman" w:hAnsi="Comic Sans MS" w:cs="Arial"/>
          <w:sz w:val="24"/>
          <w:szCs w:val="24"/>
          <w:lang w:eastAsia="en-GB"/>
        </w:rPr>
        <w:t xml:space="preserve">uirements of </w:t>
      </w:r>
      <w:proofErr w:type="spellStart"/>
      <w:r>
        <w:rPr>
          <w:rFonts w:ascii="Comic Sans MS" w:eastAsia="Times New Roman" w:hAnsi="Comic Sans MS" w:cs="Arial"/>
          <w:sz w:val="24"/>
          <w:szCs w:val="24"/>
          <w:lang w:eastAsia="en-GB"/>
        </w:rPr>
        <w:t>Ofsted</w:t>
      </w:r>
      <w:proofErr w:type="spellEnd"/>
      <w:r>
        <w:rPr>
          <w:rFonts w:ascii="Comic Sans MS" w:eastAsia="Times New Roman" w:hAnsi="Comic Sans MS" w:cs="Arial"/>
          <w:sz w:val="24"/>
          <w:szCs w:val="24"/>
          <w:lang w:eastAsia="en-GB"/>
        </w:rPr>
        <w:t xml:space="preserve"> and have DBS</w:t>
      </w:r>
      <w:r w:rsidRPr="00482843">
        <w:rPr>
          <w:rFonts w:ascii="Comic Sans MS" w:eastAsia="Times New Roman" w:hAnsi="Comic Sans MS" w:cs="Arial"/>
          <w:sz w:val="24"/>
          <w:szCs w:val="24"/>
          <w:lang w:eastAsia="en-GB"/>
        </w:rPr>
        <w:t xml:space="preserve"> checks carried out</w:t>
      </w:r>
      <w:proofErr w:type="gramStart"/>
      <w:r w:rsidRPr="00482843">
        <w:rPr>
          <w:rFonts w:ascii="Comic Sans MS" w:eastAsia="Times New Roman" w:hAnsi="Comic Sans MS" w:cs="Arial"/>
          <w:sz w:val="24"/>
          <w:szCs w:val="24"/>
          <w:lang w:eastAsia="en-GB"/>
        </w:rPr>
        <w:t>..</w:t>
      </w:r>
      <w:proofErr w:type="gramEnd"/>
      <w:r w:rsidRPr="00482843">
        <w:rPr>
          <w:rFonts w:ascii="Comic Sans MS" w:eastAsia="Times New Roman" w:hAnsi="Comic Sans MS" w:cs="Arial"/>
          <w:sz w:val="24"/>
          <w:szCs w:val="24"/>
          <w:lang w:eastAsia="en-GB"/>
        </w:rPr>
        <w:t xml:space="preserve"> </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We require schools placing students under the age of 17 years with the Playgroup to vouch for their good character.</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We supervise st</w:t>
      </w:r>
      <w:r>
        <w:rPr>
          <w:rFonts w:ascii="Comic Sans MS" w:eastAsia="Times New Roman" w:hAnsi="Comic Sans MS" w:cs="Arial"/>
          <w:sz w:val="24"/>
          <w:szCs w:val="24"/>
          <w:lang w:eastAsia="en-GB"/>
        </w:rPr>
        <w:t>udents</w:t>
      </w:r>
      <w:r w:rsidRPr="00482843">
        <w:rPr>
          <w:rFonts w:ascii="Comic Sans MS" w:eastAsia="Times New Roman" w:hAnsi="Comic Sans MS" w:cs="Arial"/>
          <w:sz w:val="24"/>
          <w:szCs w:val="24"/>
          <w:lang w:eastAsia="en-GB"/>
        </w:rPr>
        <w:t xml:space="preserve"> at all times and do not allow them to have unsupervised access to children.</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Students who are placed in our Playgroup on a short term basis are not counted in our staffing ratios. Students who are placed for longer periods - for example, a year - may be counted in our staffing ratios provided we consider them to be competent.</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We take out employers' liability insurance and public liability insurance which covers both trainees and voluntary helpers.</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We require students to keep to our confidentiality policy.</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We co-operate with students' tutors in order to help students to fulfil the requirements of their course of study.</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We provide students, at the first session of their placement, with a short induction on how our Playgroup is managed, how our sessions are organised and our policies and procedures.</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We communicate a positive message to students about the value of qualifications and training.</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We make the needs of the children paramount by not admitting students in numbers which hinder the essential work of the Playgroup.</w:t>
      </w:r>
    </w:p>
    <w:p w:rsidR="00482843" w:rsidRPr="00482843" w:rsidRDefault="00482843" w:rsidP="00482843">
      <w:pPr>
        <w:numPr>
          <w:ilvl w:val="0"/>
          <w:numId w:val="1"/>
        </w:num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lastRenderedPageBreak/>
        <w:t>We ensure that students placed with us are engaged in bona fide early years' training which provides the necessary background understanding of children's development and activities.</w:t>
      </w: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 xml:space="preserve">This policy was adopted at a meeting of </w:t>
      </w:r>
      <w:proofErr w:type="spellStart"/>
      <w:r w:rsidRPr="00482843">
        <w:rPr>
          <w:rFonts w:ascii="Comic Sans MS" w:eastAsia="Times New Roman" w:hAnsi="Comic Sans MS" w:cs="Arial"/>
          <w:sz w:val="24"/>
          <w:szCs w:val="24"/>
          <w:lang w:eastAsia="en-GB"/>
        </w:rPr>
        <w:t>Greendown</w:t>
      </w:r>
      <w:proofErr w:type="spellEnd"/>
      <w:r w:rsidRPr="00482843">
        <w:rPr>
          <w:rFonts w:ascii="Comic Sans MS" w:eastAsia="Times New Roman" w:hAnsi="Comic Sans MS" w:cs="Arial"/>
          <w:sz w:val="24"/>
          <w:szCs w:val="24"/>
          <w:lang w:eastAsia="en-GB"/>
        </w:rPr>
        <w:t xml:space="preserve"> Playgroup</w:t>
      </w: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 xml:space="preserve">Held on </w:t>
      </w: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r w:rsidRPr="00482843">
        <w:rPr>
          <w:rFonts w:ascii="Comic Sans MS" w:eastAsia="Times New Roman" w:hAnsi="Comic Sans MS" w:cs="Arial"/>
          <w:sz w:val="24"/>
          <w:szCs w:val="24"/>
          <w:lang w:eastAsia="en-GB"/>
        </w:rPr>
        <w:t>Signed on behalf of the Playgroup</w:t>
      </w: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p>
    <w:p w:rsidR="00482843" w:rsidRPr="00482843" w:rsidRDefault="00482843" w:rsidP="00482843">
      <w:pPr>
        <w:spacing w:before="100" w:beforeAutospacing="1" w:after="0" w:line="240" w:lineRule="auto"/>
        <w:rPr>
          <w:rFonts w:ascii="Comic Sans MS" w:eastAsia="Times New Roman" w:hAnsi="Comic Sans MS" w:cs="Times New Roman"/>
          <w:sz w:val="24"/>
          <w:szCs w:val="24"/>
          <w:lang w:eastAsia="en-GB"/>
        </w:rPr>
      </w:pPr>
    </w:p>
    <w:p w:rsidR="004E37DB" w:rsidRPr="00482843" w:rsidRDefault="004E37DB">
      <w:pPr>
        <w:rPr>
          <w:rFonts w:ascii="Comic Sans MS" w:hAnsi="Comic Sans MS"/>
          <w:sz w:val="24"/>
          <w:szCs w:val="24"/>
        </w:rPr>
      </w:pPr>
    </w:p>
    <w:sectPr w:rsidR="004E37DB" w:rsidRPr="00482843" w:rsidSect="004E37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E47E6"/>
    <w:multiLevelType w:val="multilevel"/>
    <w:tmpl w:val="AD0E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843"/>
    <w:rsid w:val="00482843"/>
    <w:rsid w:val="004E37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DB"/>
  </w:style>
  <w:style w:type="paragraph" w:styleId="Heading2">
    <w:name w:val="heading 2"/>
    <w:basedOn w:val="Normal"/>
    <w:link w:val="Heading2Char"/>
    <w:uiPriority w:val="9"/>
    <w:qFormat/>
    <w:rsid w:val="00482843"/>
    <w:pPr>
      <w:spacing w:after="0"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2843"/>
    <w:rPr>
      <w:rFonts w:ascii="Times New Roman" w:eastAsia="Times New Roman" w:hAnsi="Times New Roman" w:cs="Times New Roman"/>
      <w:b/>
      <w:bCs/>
      <w:sz w:val="36"/>
      <w:szCs w:val="36"/>
      <w:lang w:eastAsia="en-GB"/>
    </w:rPr>
  </w:style>
  <w:style w:type="paragraph" w:customStyle="1" w:styleId="western">
    <w:name w:val="western"/>
    <w:basedOn w:val="Normal"/>
    <w:rsid w:val="00482843"/>
    <w:pPr>
      <w:spacing w:before="100" w:beforeAutospacing="1" w:after="119"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82843"/>
    <w:pPr>
      <w:ind w:left="720"/>
      <w:contextualSpacing/>
    </w:pPr>
  </w:style>
</w:styles>
</file>

<file path=word/webSettings.xml><?xml version="1.0" encoding="utf-8"?>
<w:webSettings xmlns:r="http://schemas.openxmlformats.org/officeDocument/2006/relationships" xmlns:w="http://schemas.openxmlformats.org/wordprocessingml/2006/main">
  <w:divs>
    <w:div w:id="2947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2016-11-04T14:07:00Z</cp:lastPrinted>
  <dcterms:created xsi:type="dcterms:W3CDTF">2016-11-04T14:03:00Z</dcterms:created>
  <dcterms:modified xsi:type="dcterms:W3CDTF">2016-11-04T14:07:00Z</dcterms:modified>
</cp:coreProperties>
</file>